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980" w:rsidRDefault="005C0980">
      <w:r>
        <w:t>Всероссийская олимпиада шко</w:t>
      </w:r>
      <w:r>
        <w:t>льников по английскому языку 2022-2023</w:t>
      </w:r>
    </w:p>
    <w:p w:rsidR="005C0980" w:rsidRDefault="005C0980">
      <w:pPr>
        <w:rPr>
          <w:lang w:val="en-US"/>
        </w:rPr>
      </w:pPr>
      <w:r>
        <w:t xml:space="preserve">. Школьный этап. </w:t>
      </w:r>
      <w:r w:rsidRPr="005C0980">
        <w:rPr>
          <w:lang w:val="en-US"/>
        </w:rPr>
        <w:t xml:space="preserve">7–8 </w:t>
      </w:r>
      <w:r>
        <w:t>классы</w:t>
      </w:r>
      <w:r>
        <w:rPr>
          <w:lang w:val="en-US"/>
        </w:rPr>
        <w:t xml:space="preserve"> 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Критерии оценивания конкурсов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1. Задание по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аудированию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За каждый правильный ответ дается 1 балл.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Максимальная сумма баллов - 10 баллов.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Конкурс по чтению. За каждый правильный ответ дается 1 балл.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Максимальная сумма баллов - </w:t>
      </w:r>
      <w:r>
        <w:rPr>
          <w:rFonts w:ascii="Arial" w:hAnsi="Arial" w:cs="Arial"/>
          <w:color w:val="000000"/>
          <w:sz w:val="21"/>
          <w:szCs w:val="21"/>
          <w:lang w:val="en-US"/>
        </w:rPr>
        <w:t>10</w:t>
      </w:r>
      <w:r>
        <w:rPr>
          <w:rFonts w:ascii="Arial" w:hAnsi="Arial" w:cs="Arial"/>
          <w:color w:val="000000"/>
          <w:sz w:val="21"/>
          <w:szCs w:val="21"/>
        </w:rPr>
        <w:t xml:space="preserve"> баллов.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Лексико-грамматический тест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За каждый правильный ответ дается 1 балл.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Максимальная сумма баллов - </w:t>
      </w:r>
      <w:r w:rsidRPr="00C05B7D"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0 баллов.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За</w:t>
      </w:r>
      <w:r>
        <w:rPr>
          <w:rFonts w:ascii="Arial" w:hAnsi="Arial" w:cs="Arial"/>
          <w:color w:val="000000"/>
          <w:sz w:val="21"/>
          <w:szCs w:val="21"/>
        </w:rPr>
        <w:t>дание по письму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.</w:t>
      </w:r>
      <w:proofErr w:type="gramEnd"/>
      <w:r>
        <w:rPr>
          <w:rFonts w:ascii="Arial" w:hAnsi="Arial" w:cs="Arial"/>
          <w:color w:val="000000"/>
          <w:sz w:val="21"/>
          <w:szCs w:val="21"/>
        </w:rPr>
        <w:t>( содержание-</w:t>
      </w:r>
      <w:r w:rsidR="002C5F99">
        <w:rPr>
          <w:rFonts w:ascii="Arial" w:hAnsi="Arial" w:cs="Arial"/>
          <w:color w:val="000000"/>
          <w:sz w:val="21"/>
          <w:szCs w:val="21"/>
        </w:rPr>
        <w:t>10</w:t>
      </w:r>
      <w:r w:rsidRPr="00C05B7D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баллов,</w:t>
      </w:r>
      <w:r w:rsidR="002C5F99">
        <w:rPr>
          <w:rFonts w:ascii="Arial" w:hAnsi="Arial" w:cs="Arial"/>
          <w:color w:val="000000"/>
          <w:sz w:val="21"/>
          <w:szCs w:val="21"/>
        </w:rPr>
        <w:t>композиция</w:t>
      </w:r>
      <w:proofErr w:type="spellEnd"/>
      <w:r w:rsidR="002C5F99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-</w:t>
      </w:r>
      <w:r w:rsidRPr="00C05B7D"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б, орфография</w:t>
      </w:r>
      <w:r w:rsidR="002C5F99">
        <w:rPr>
          <w:rFonts w:ascii="Arial" w:hAnsi="Arial" w:cs="Arial"/>
          <w:color w:val="000000"/>
          <w:sz w:val="21"/>
          <w:szCs w:val="21"/>
        </w:rPr>
        <w:t xml:space="preserve"> -2 б,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лексика</w:t>
      </w:r>
      <w:r w:rsidR="002C5F99">
        <w:rPr>
          <w:rFonts w:ascii="Arial" w:hAnsi="Arial" w:cs="Arial"/>
          <w:color w:val="000000"/>
          <w:sz w:val="21"/>
          <w:szCs w:val="21"/>
        </w:rPr>
        <w:t xml:space="preserve"> – 3 б, </w:t>
      </w:r>
      <w:r>
        <w:rPr>
          <w:rFonts w:ascii="Arial" w:hAnsi="Arial" w:cs="Arial"/>
          <w:color w:val="000000"/>
          <w:sz w:val="21"/>
          <w:szCs w:val="21"/>
        </w:rPr>
        <w:t>, грамматика -3балла</w:t>
      </w:r>
      <w:r>
        <w:rPr>
          <w:rFonts w:ascii="Arial" w:hAnsi="Arial" w:cs="Arial"/>
          <w:color w:val="000000"/>
          <w:sz w:val="21"/>
          <w:szCs w:val="21"/>
        </w:rPr>
        <w:t>) Максимальная сумма баллов</w:t>
      </w:r>
      <w:r w:rsidR="002C5F99">
        <w:rPr>
          <w:rFonts w:ascii="Arial" w:hAnsi="Arial" w:cs="Arial"/>
          <w:color w:val="000000"/>
          <w:sz w:val="21"/>
          <w:szCs w:val="21"/>
        </w:rPr>
        <w:t xml:space="preserve"> </w:t>
      </w:r>
      <w:bookmarkStart w:id="0" w:name="_GoBack"/>
      <w:bookmarkEnd w:id="0"/>
      <w:r w:rsidR="002C5F99"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0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Для каждого участника полученные баллы за каждый конкурс суммируются.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Общее количество баллов</w:t>
      </w:r>
      <w:r w:rsidR="0054037F">
        <w:rPr>
          <w:rFonts w:ascii="Arial" w:hAnsi="Arial" w:cs="Arial"/>
          <w:color w:val="000000"/>
          <w:sz w:val="21"/>
          <w:szCs w:val="21"/>
        </w:rPr>
        <w:t xml:space="preserve"> по всем конкурсам составляет 5</w:t>
      </w:r>
      <w:r>
        <w:rPr>
          <w:rFonts w:ascii="Arial" w:hAnsi="Arial" w:cs="Arial"/>
          <w:color w:val="000000"/>
          <w:sz w:val="21"/>
          <w:szCs w:val="21"/>
        </w:rPr>
        <w:t>0</w:t>
      </w:r>
      <w:r>
        <w:rPr>
          <w:rFonts w:ascii="Arial" w:hAnsi="Arial" w:cs="Arial"/>
          <w:color w:val="000000"/>
          <w:sz w:val="21"/>
          <w:szCs w:val="21"/>
        </w:rPr>
        <w:t xml:space="preserve"> балла</w:t>
      </w:r>
      <w:r>
        <w:rPr>
          <w:rFonts w:ascii="Arial" w:hAnsi="Arial" w:cs="Arial"/>
          <w:b/>
          <w:bCs/>
          <w:color w:val="000000"/>
          <w:sz w:val="21"/>
          <w:szCs w:val="21"/>
        </w:rPr>
        <w:t>.</w:t>
      </w:r>
    </w:p>
    <w:p w:rsidR="00C05B7D" w:rsidRDefault="00C05B7D"/>
    <w:p w:rsidR="005C0980" w:rsidRDefault="005C0980">
      <w:r w:rsidRPr="005C0980">
        <w:rPr>
          <w:lang w:val="en-US"/>
        </w:rPr>
        <w:t xml:space="preserve">KEYS </w:t>
      </w:r>
    </w:p>
    <w:p w:rsidR="00CE61F6" w:rsidRDefault="005C0980">
      <w:pPr>
        <w:rPr>
          <w:lang w:val="en-US"/>
        </w:rPr>
      </w:pPr>
      <w:r w:rsidRPr="005C0980">
        <w:rPr>
          <w:lang w:val="en-US"/>
        </w:rPr>
        <w:t>Part 1</w:t>
      </w:r>
    </w:p>
    <w:p w:rsidR="00D03146" w:rsidRPr="00800CB8" w:rsidRDefault="005C0980" w:rsidP="00D03146">
      <w:pPr>
        <w:tabs>
          <w:tab w:val="left" w:pos="1170"/>
        </w:tabs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2E9F">
        <w:t xml:space="preserve"> </w:t>
      </w:r>
      <w:r w:rsidR="00CE61F6" w:rsidRPr="005C0980">
        <w:rPr>
          <w:lang w:val="en-US"/>
        </w:rPr>
        <w:t>Listening</w:t>
      </w:r>
      <w:r w:rsidR="00D03146" w:rsidRPr="00152E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03146" w:rsidRPr="00D03146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LISTENING</w:t>
      </w:r>
      <w:proofErr w:type="spellEnd"/>
      <w:r w:rsidR="00152E9F" w:rsidRPr="00152E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 </w:t>
      </w:r>
      <w:r w:rsidR="00152E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бал за каждый правильный </w:t>
      </w:r>
      <w:proofErr w:type="gramStart"/>
      <w:r w:rsidR="00152E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</w:t>
      </w:r>
      <w:r w:rsidR="00800CB8" w:rsidRPr="00800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End"/>
      <w:r w:rsidR="00800CB8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max</w:t>
      </w:r>
      <w:r w:rsidR="00800CB8" w:rsidRPr="00800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10)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CE61F6" w:rsidTr="00CE61F6"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69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69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E61F6" w:rsidTr="00CE61F6"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068" w:type="dxa"/>
          </w:tcPr>
          <w:p w:rsidR="00CE61F6" w:rsidRPr="00D03146" w:rsidRDefault="00D03146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069" w:type="dxa"/>
          </w:tcPr>
          <w:p w:rsidR="00CE61F6" w:rsidRPr="00152E9F" w:rsidRDefault="00152E9F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69" w:type="dxa"/>
          </w:tcPr>
          <w:p w:rsidR="00CE61F6" w:rsidRPr="00152E9F" w:rsidRDefault="00152E9F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</w:tbl>
    <w:p w:rsidR="00CE61F6" w:rsidRDefault="00576D06">
      <w:r w:rsidRPr="005C0980">
        <w:rPr>
          <w:lang w:val="en-US"/>
        </w:rPr>
        <w:t>Part 2</w:t>
      </w:r>
    </w:p>
    <w:p w:rsidR="00576D06" w:rsidRPr="005C0980" w:rsidRDefault="00CE61F6" w:rsidP="00576D06">
      <w:pPr>
        <w:rPr>
          <w:lang w:val="en-US"/>
        </w:rPr>
      </w:pPr>
      <w:r w:rsidRPr="005C0980">
        <w:rPr>
          <w:lang w:val="en-US"/>
        </w:rPr>
        <w:t xml:space="preserve">Reading </w:t>
      </w:r>
    </w:p>
    <w:p w:rsidR="00800CB8" w:rsidRPr="00152E9F" w:rsidRDefault="00800CB8" w:rsidP="00800CB8">
      <w:pPr>
        <w:tabs>
          <w:tab w:val="left" w:pos="1170"/>
        </w:tabs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2E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бал за каждый правильный ответ</w:t>
      </w:r>
      <w:r w:rsidRPr="00800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max</w:t>
      </w:r>
      <w:r w:rsidRPr="00800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10)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9"/>
        <w:gridCol w:w="1079"/>
        <w:gridCol w:w="1081"/>
        <w:gridCol w:w="1081"/>
        <w:gridCol w:w="1081"/>
        <w:gridCol w:w="1081"/>
        <w:gridCol w:w="1081"/>
        <w:gridCol w:w="1081"/>
        <w:gridCol w:w="1019"/>
        <w:gridCol w:w="1019"/>
      </w:tblGrid>
      <w:tr w:rsidR="00A60A5F" w:rsidTr="00A60A5F">
        <w:tc>
          <w:tcPr>
            <w:tcW w:w="1079" w:type="dxa"/>
          </w:tcPr>
          <w:p w:rsidR="00A60A5F" w:rsidRDefault="00152E9F">
            <w:r>
              <w:t>11</w:t>
            </w:r>
          </w:p>
        </w:tc>
        <w:tc>
          <w:tcPr>
            <w:tcW w:w="1079" w:type="dxa"/>
          </w:tcPr>
          <w:p w:rsidR="00A60A5F" w:rsidRDefault="00152E9F">
            <w:r>
              <w:t>12</w:t>
            </w:r>
          </w:p>
        </w:tc>
        <w:tc>
          <w:tcPr>
            <w:tcW w:w="1081" w:type="dxa"/>
          </w:tcPr>
          <w:p w:rsidR="00A60A5F" w:rsidRDefault="00152E9F">
            <w:r>
              <w:t>13</w:t>
            </w:r>
          </w:p>
        </w:tc>
        <w:tc>
          <w:tcPr>
            <w:tcW w:w="1081" w:type="dxa"/>
          </w:tcPr>
          <w:p w:rsidR="00A60A5F" w:rsidRDefault="00152E9F">
            <w:r>
              <w:t>14</w:t>
            </w:r>
          </w:p>
        </w:tc>
        <w:tc>
          <w:tcPr>
            <w:tcW w:w="1081" w:type="dxa"/>
          </w:tcPr>
          <w:p w:rsidR="00A60A5F" w:rsidRDefault="00152E9F">
            <w:r>
              <w:t>15</w:t>
            </w:r>
          </w:p>
        </w:tc>
        <w:tc>
          <w:tcPr>
            <w:tcW w:w="1081" w:type="dxa"/>
          </w:tcPr>
          <w:p w:rsidR="00A60A5F" w:rsidRDefault="00152E9F">
            <w:r>
              <w:t>16</w:t>
            </w:r>
          </w:p>
        </w:tc>
        <w:tc>
          <w:tcPr>
            <w:tcW w:w="1081" w:type="dxa"/>
          </w:tcPr>
          <w:p w:rsidR="00A60A5F" w:rsidRDefault="00152E9F">
            <w:r>
              <w:t>17</w:t>
            </w:r>
          </w:p>
        </w:tc>
        <w:tc>
          <w:tcPr>
            <w:tcW w:w="1081" w:type="dxa"/>
          </w:tcPr>
          <w:p w:rsidR="00A60A5F" w:rsidRDefault="00152E9F">
            <w:r>
              <w:t>18</w:t>
            </w:r>
          </w:p>
        </w:tc>
        <w:tc>
          <w:tcPr>
            <w:tcW w:w="1019" w:type="dxa"/>
          </w:tcPr>
          <w:p w:rsidR="00A60A5F" w:rsidRDefault="00152E9F">
            <w:r>
              <w:t>19</w:t>
            </w:r>
          </w:p>
        </w:tc>
        <w:tc>
          <w:tcPr>
            <w:tcW w:w="1019" w:type="dxa"/>
          </w:tcPr>
          <w:p w:rsidR="00A60A5F" w:rsidRDefault="00152E9F">
            <w:r>
              <w:t>20</w:t>
            </w:r>
          </w:p>
        </w:tc>
      </w:tr>
      <w:tr w:rsidR="00A60A5F" w:rsidTr="00A60A5F">
        <w:tc>
          <w:tcPr>
            <w:tcW w:w="1079" w:type="dxa"/>
          </w:tcPr>
          <w:p w:rsidR="00A60A5F" w:rsidRPr="00A60A5F" w:rsidRDefault="00A60A5F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79" w:type="dxa"/>
          </w:tcPr>
          <w:p w:rsidR="00A60A5F" w:rsidRPr="00A60A5F" w:rsidRDefault="00A60A5F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81" w:type="dxa"/>
          </w:tcPr>
          <w:p w:rsidR="00A60A5F" w:rsidRPr="00A60A5F" w:rsidRDefault="00A60A5F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081" w:type="dxa"/>
          </w:tcPr>
          <w:p w:rsidR="00A60A5F" w:rsidRPr="00A60A5F" w:rsidRDefault="00A60A5F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081" w:type="dxa"/>
          </w:tcPr>
          <w:p w:rsidR="00A60A5F" w:rsidRPr="00A60A5F" w:rsidRDefault="00A60A5F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081" w:type="dxa"/>
          </w:tcPr>
          <w:p w:rsidR="00A60A5F" w:rsidRPr="00A60A5F" w:rsidRDefault="00A60A5F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81" w:type="dxa"/>
          </w:tcPr>
          <w:p w:rsidR="00A60A5F" w:rsidRPr="00A60A5F" w:rsidRDefault="00A60A5F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081" w:type="dxa"/>
          </w:tcPr>
          <w:p w:rsidR="00A60A5F" w:rsidRPr="00A60A5F" w:rsidRDefault="00A60A5F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019" w:type="dxa"/>
          </w:tcPr>
          <w:p w:rsidR="00A60A5F" w:rsidRPr="00A60A5F" w:rsidRDefault="00A60A5F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19" w:type="dxa"/>
          </w:tcPr>
          <w:p w:rsidR="00A60A5F" w:rsidRPr="00A60A5F" w:rsidRDefault="00A60A5F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</w:tbl>
    <w:p w:rsidR="005C0980" w:rsidRPr="005C0980" w:rsidRDefault="005C0980"/>
    <w:p w:rsidR="00576D06" w:rsidRDefault="00576D06" w:rsidP="00576D06">
      <w:pPr>
        <w:spacing w:after="0" w:line="240" w:lineRule="auto"/>
        <w:rPr>
          <w:rFonts w:ascii="Arial" w:eastAsia="Times New Roman" w:hAnsi="Arial" w:cs="Arial"/>
          <w:color w:val="252525"/>
          <w:shd w:val="clear" w:color="auto" w:fill="FFFFFF"/>
          <w:lang w:val="en-US" w:eastAsia="ru-RU"/>
        </w:rPr>
      </w:pPr>
      <w:r w:rsidRPr="00576D06">
        <w:rPr>
          <w:rFonts w:ascii="Arial" w:eastAsia="Times New Roman" w:hAnsi="Arial" w:cs="Arial"/>
          <w:color w:val="252525"/>
          <w:shd w:val="clear" w:color="auto" w:fill="FFFFFF"/>
          <w:lang w:val="en-US" w:eastAsia="ru-RU"/>
        </w:rPr>
        <w:t>Part 3 «Use of English» Task 1</w:t>
      </w:r>
    </w:p>
    <w:p w:rsidR="00800CB8" w:rsidRPr="00152E9F" w:rsidRDefault="00800CB8" w:rsidP="00800CB8">
      <w:pPr>
        <w:tabs>
          <w:tab w:val="left" w:pos="1170"/>
        </w:tabs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2E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бал за каждый правильный ответ</w:t>
      </w:r>
      <w:r w:rsidRPr="00800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max</w:t>
      </w:r>
      <w:r w:rsidRPr="00800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10)</w:t>
      </w:r>
    </w:p>
    <w:p w:rsidR="00800CB8" w:rsidRPr="00576D06" w:rsidRDefault="00800CB8" w:rsidP="00576D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5" w:type="dxa"/>
        <w:shd w:val="clear" w:color="auto" w:fill="FFFFFF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1017"/>
        <w:gridCol w:w="925"/>
        <w:gridCol w:w="1036"/>
        <w:gridCol w:w="925"/>
        <w:gridCol w:w="1036"/>
        <w:gridCol w:w="925"/>
        <w:gridCol w:w="925"/>
        <w:gridCol w:w="925"/>
        <w:gridCol w:w="925"/>
        <w:gridCol w:w="1036"/>
      </w:tblGrid>
      <w:tr w:rsidR="00576D06" w:rsidRPr="00576D06" w:rsidTr="00576D06">
        <w:tc>
          <w:tcPr>
            <w:tcW w:w="8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86" w:type="dxa"/>
              <w:left w:w="144" w:type="dxa"/>
              <w:bottom w:w="86" w:type="dxa"/>
              <w:right w:w="0" w:type="dxa"/>
            </w:tcMar>
            <w:vAlign w:val="bottom"/>
            <w:hideMark/>
          </w:tcPr>
          <w:p w:rsidR="00576D06" w:rsidRPr="00576D06" w:rsidRDefault="00800CB8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21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800CB8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22</w:t>
            </w:r>
          </w:p>
        </w:tc>
        <w:tc>
          <w:tcPr>
            <w:tcW w:w="8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800CB8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23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800CB8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24</w:t>
            </w:r>
          </w:p>
        </w:tc>
        <w:tc>
          <w:tcPr>
            <w:tcW w:w="8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800CB8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25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800CB8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26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800CB8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27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800CB8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8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800CB8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9</w:t>
            </w:r>
          </w:p>
        </w:tc>
        <w:tc>
          <w:tcPr>
            <w:tcW w:w="8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800CB8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>30</w:t>
            </w:r>
          </w:p>
        </w:tc>
      </w:tr>
      <w:tr w:rsidR="00576D06" w:rsidRPr="00576D06" w:rsidTr="00576D06">
        <w:tc>
          <w:tcPr>
            <w:tcW w:w="8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86" w:type="dxa"/>
              <w:left w:w="144" w:type="dxa"/>
              <w:bottom w:w="86" w:type="dxa"/>
              <w:right w:w="0" w:type="dxa"/>
            </w:tcMar>
            <w:vAlign w:val="bottom"/>
            <w:hideMark/>
          </w:tcPr>
          <w:p w:rsidR="00576D06" w:rsidRPr="00576D06" w:rsidRDefault="00576D06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0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576D06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0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</w:t>
            </w:r>
          </w:p>
        </w:tc>
        <w:tc>
          <w:tcPr>
            <w:tcW w:w="8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576D06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0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576D06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0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</w:t>
            </w:r>
          </w:p>
        </w:tc>
        <w:tc>
          <w:tcPr>
            <w:tcW w:w="8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576D06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0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576D06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0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576D06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0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576D06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0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</w:t>
            </w:r>
          </w:p>
        </w:tc>
        <w:tc>
          <w:tcPr>
            <w:tcW w:w="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576D06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0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</w:t>
            </w:r>
          </w:p>
        </w:tc>
        <w:tc>
          <w:tcPr>
            <w:tcW w:w="8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6D06" w:rsidRPr="00576D06" w:rsidRDefault="00576D06" w:rsidP="00576D0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0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</w:t>
            </w:r>
          </w:p>
        </w:tc>
      </w:tr>
    </w:tbl>
    <w:p w:rsidR="00B13800" w:rsidRDefault="002C5F99"/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Script</w:t>
      </w:r>
      <w:proofErr w:type="spellEnd"/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Listening</w:t>
      </w:r>
      <w:proofErr w:type="spellEnd"/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AN INTERVIEW WITH EMMA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Hello, Emma! Thank you for agreeing to do this interview. Especially, as I believe, you are studying for your exams at the moment.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Yes, I am. But I'm happy to do the interview.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lastRenderedPageBreak/>
        <w:t>- Now, the questions. First of all, where do you come from?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Oxford in England.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And where do you live?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At home with my mother. You see, my parents are divorced.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Oh, I'm sorry about that. Have you got any brothers or sisters?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Yes, I have. I've got a brother.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Is he older than you?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No, he's younger. He's 12.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And what's he doing at the moment?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Well, he is either playing football or watching TV. That's what he always does after school.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And where does your father live?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He lives in Scotland near Edinburgh.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How often do you see him?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Well, we see him quite often. We spend every school holiday with him.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Now, a final question, Emma. What do you do in your free time?</w:t>
      </w:r>
    </w:p>
    <w:p w:rsidR="00C05B7D" w:rsidRP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>- I listen to music. Especially pop music.</w:t>
      </w:r>
    </w:p>
    <w:p w:rsidR="00C05B7D" w:rsidRDefault="00C05B7D" w:rsidP="00C05B7D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C05B7D">
        <w:rPr>
          <w:rFonts w:ascii="Arial" w:hAnsi="Arial" w:cs="Arial"/>
          <w:color w:val="000000"/>
          <w:sz w:val="21"/>
          <w:szCs w:val="21"/>
          <w:lang w:val="en-US"/>
        </w:rPr>
        <w:t xml:space="preserve">- That's great, Emma. I've got all the information I need.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Thank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you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very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much</w:t>
      </w:r>
      <w:proofErr w:type="spellEnd"/>
      <w:r>
        <w:rPr>
          <w:rFonts w:ascii="Arial" w:hAnsi="Arial" w:cs="Arial"/>
          <w:color w:val="000000"/>
          <w:sz w:val="21"/>
          <w:szCs w:val="21"/>
        </w:rPr>
        <w:t>!</w:t>
      </w:r>
    </w:p>
    <w:p w:rsidR="005C0980" w:rsidRPr="00227EB4" w:rsidRDefault="00B84440">
      <w:pPr>
        <w:rPr>
          <w:b/>
        </w:rPr>
      </w:pPr>
      <w:r w:rsidRPr="00227EB4">
        <w:rPr>
          <w:b/>
        </w:rPr>
        <w:t>Критерии оценивания конкурса письменной речи (</w:t>
      </w:r>
      <w:proofErr w:type="spellStart"/>
      <w:r w:rsidRPr="00227EB4">
        <w:rPr>
          <w:b/>
        </w:rPr>
        <w:t>writing</w:t>
      </w:r>
      <w:proofErr w:type="spellEnd"/>
      <w:r w:rsidRPr="00227EB4">
        <w:rPr>
          <w:b/>
        </w:rPr>
        <w:t>) Максимальное количество баллов: 20 Внимание! При оценке 0 по критерию «Решение коммуникативной задачи» выставляется общая оценка 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3000"/>
        <w:gridCol w:w="1610"/>
        <w:gridCol w:w="1610"/>
        <w:gridCol w:w="1610"/>
        <w:gridCol w:w="1610"/>
      </w:tblGrid>
      <w:tr w:rsidR="00B84440" w:rsidTr="00227EB4">
        <w:tc>
          <w:tcPr>
            <w:tcW w:w="1242" w:type="dxa"/>
            <w:vMerge w:val="restart"/>
          </w:tcPr>
          <w:p w:rsidR="00B84440" w:rsidRDefault="00B84440">
            <w:r>
              <w:t>БАЛЛЫ за решение коммуникативной задачи</w:t>
            </w:r>
          </w:p>
        </w:tc>
        <w:tc>
          <w:tcPr>
            <w:tcW w:w="3000" w:type="dxa"/>
            <w:vMerge w:val="restart"/>
          </w:tcPr>
          <w:p w:rsidR="00B84440" w:rsidRDefault="00B84440">
            <w:r>
              <w:t>РЕШЕНИЕ КОММУНИКАТИВНОЙ ЗАДАЧИ (максимум 10 баллов)</w:t>
            </w:r>
          </w:p>
        </w:tc>
        <w:tc>
          <w:tcPr>
            <w:tcW w:w="6440" w:type="dxa"/>
            <w:gridSpan w:val="4"/>
          </w:tcPr>
          <w:p w:rsidR="00B84440" w:rsidRDefault="00B84440">
            <w:r>
              <w:t>ОФОРМЛЕНИЕ максимум 10 баллов Общая итоговая оценка выводится на основании критериев, приведённых в таблице: композиция, лексика, грамматика, орфография и пунктуация</w:t>
            </w:r>
          </w:p>
        </w:tc>
      </w:tr>
      <w:tr w:rsidR="00227EB4" w:rsidTr="00227EB4">
        <w:tc>
          <w:tcPr>
            <w:tcW w:w="1242" w:type="dxa"/>
            <w:vMerge/>
          </w:tcPr>
          <w:p w:rsidR="00227EB4" w:rsidRDefault="00227EB4"/>
        </w:tc>
        <w:tc>
          <w:tcPr>
            <w:tcW w:w="3000" w:type="dxa"/>
            <w:vMerge/>
          </w:tcPr>
          <w:p w:rsidR="00227EB4" w:rsidRDefault="00227EB4"/>
        </w:tc>
        <w:tc>
          <w:tcPr>
            <w:tcW w:w="1610" w:type="dxa"/>
          </w:tcPr>
          <w:p w:rsidR="00227EB4" w:rsidRDefault="00227EB4">
            <w:r>
              <w:t>Композиция (максимум 2 балла)</w:t>
            </w:r>
          </w:p>
        </w:tc>
        <w:tc>
          <w:tcPr>
            <w:tcW w:w="1610" w:type="dxa"/>
          </w:tcPr>
          <w:p w:rsidR="00227EB4" w:rsidRDefault="00227EB4">
            <w:r>
              <w:t>Лексика (максимум 3 балла)</w:t>
            </w:r>
          </w:p>
        </w:tc>
        <w:tc>
          <w:tcPr>
            <w:tcW w:w="1610" w:type="dxa"/>
          </w:tcPr>
          <w:p w:rsidR="00227EB4" w:rsidRDefault="00227EB4">
            <w:r>
              <w:t>Грамматика (максимум 3 балла)</w:t>
            </w:r>
          </w:p>
        </w:tc>
        <w:tc>
          <w:tcPr>
            <w:tcW w:w="1610" w:type="dxa"/>
          </w:tcPr>
          <w:p w:rsidR="00227EB4" w:rsidRDefault="00227EB4">
            <w:r>
              <w:t>Орфография и пунктуация (максимум 2 балла)</w:t>
            </w:r>
          </w:p>
        </w:tc>
      </w:tr>
      <w:tr w:rsidR="00227EB4" w:rsidTr="00227EB4">
        <w:tc>
          <w:tcPr>
            <w:tcW w:w="1242" w:type="dxa"/>
          </w:tcPr>
          <w:p w:rsidR="00227EB4" w:rsidRDefault="00227EB4">
            <w:r>
              <w:t>10 баллов</w:t>
            </w:r>
          </w:p>
        </w:tc>
        <w:tc>
          <w:tcPr>
            <w:tcW w:w="3000" w:type="dxa"/>
          </w:tcPr>
          <w:p w:rsidR="00227EB4" w:rsidRDefault="00227EB4">
            <w:r>
              <w:t xml:space="preserve">Коммуникативная задача полностью выполнена – написана статья на заданную тему, содержание раскрыто полно, точно и интересно. </w:t>
            </w:r>
            <w:proofErr w:type="gramStart"/>
            <w:r>
              <w:t>Работа участника содержит: 1) заголовок, соответствующий содержанию статьи – 1 балл; 2) вступление (обозначена проблема статьи) – 1 балл; 3) мнение автора о том, важно ли в нашей жизни, как люди одеваются – 1 балл; 4) указание на различие между понятиями "мода" и "стиль" – 1 балл; 5) авторское мнение о современной моде – 1 балл;</w:t>
            </w:r>
            <w:proofErr w:type="gramEnd"/>
            <w:r>
              <w:t xml:space="preserve"> </w:t>
            </w:r>
            <w:proofErr w:type="gramStart"/>
            <w:r>
              <w:t xml:space="preserve">6) выражение согласия/несогласия с мыслью о гардеробе современной молодежи – 1 </w:t>
            </w:r>
            <w:r>
              <w:lastRenderedPageBreak/>
              <w:t>балл 7) упоминание о гардеробе автора – 1 балл; 8) упоминание о своем любимом стиле одежды и почему автором выбран именно этот стиль – 1 балл; 9) рекомендации этого стиля своим одноклассникам – 1 балл; 10) заключение (выводы по написанной статье) – 1 балл.</w:t>
            </w:r>
            <w:proofErr w:type="gramEnd"/>
          </w:p>
          <w:p w:rsidR="007F3883" w:rsidRDefault="007F3883">
            <w:r>
              <w:t xml:space="preserve">Объём работы либо соответствует </w:t>
            </w:r>
            <w:proofErr w:type="gramStart"/>
            <w:r>
              <w:t>заданному</w:t>
            </w:r>
            <w:proofErr w:type="gramEnd"/>
            <w:r>
              <w:t xml:space="preserve"> (150–180 слов), либо отклоняется от заданного не более чем на 10 % (в сторону увеличения – не больше 198 слов или в сторону уменьшения – не менее 135 слов)*.</w:t>
            </w:r>
          </w:p>
        </w:tc>
        <w:tc>
          <w:tcPr>
            <w:tcW w:w="1610" w:type="dxa"/>
          </w:tcPr>
          <w:p w:rsidR="00227EB4" w:rsidRDefault="007F3883">
            <w:r>
              <w:lastRenderedPageBreak/>
              <w:t>2 балла Работа не имеет ошибок с точки зрения композиции: представлены введение, основная часть и заключение. Соблюдена логика высказывания.</w:t>
            </w:r>
            <w:r>
              <w:t xml:space="preserve"> </w:t>
            </w:r>
            <w:r>
              <w:t>Средства логической связи присутствуют и используются правильно. Те</w:t>
            </w:r>
            <w:proofErr w:type="gramStart"/>
            <w:r>
              <w:t>кст пр</w:t>
            </w:r>
            <w:proofErr w:type="gramEnd"/>
            <w:r>
              <w:t xml:space="preserve">авильно </w:t>
            </w:r>
            <w:r>
              <w:lastRenderedPageBreak/>
              <w:t>разделён на абзацы.</w:t>
            </w:r>
          </w:p>
        </w:tc>
        <w:tc>
          <w:tcPr>
            <w:tcW w:w="1610" w:type="dxa"/>
          </w:tcPr>
          <w:p w:rsidR="00227EB4" w:rsidRDefault="007F3883">
            <w:r>
              <w:lastRenderedPageBreak/>
              <w:t>3 балла Участник демонстрирует богатый лексический запас, необходимый для раскрытия темы, точный выбор слов и адекватное владение лексикой. Работа не имеет ошибок с точки зрения лексического оформления.</w:t>
            </w:r>
          </w:p>
          <w:p w:rsidR="007F3883" w:rsidRDefault="007F3883">
            <w:r>
              <w:t xml:space="preserve">2 балла Участник демонстрирует богатый </w:t>
            </w:r>
            <w:r>
              <w:lastRenderedPageBreak/>
              <w:t>лексический запас, необходимый для раскрытия темы, точный выбор слов и адекватное владение лексикой.</w:t>
            </w:r>
            <w:r>
              <w:t xml:space="preserve"> </w:t>
            </w:r>
            <w:r>
              <w:t>В работе имеются 1–2 лексические ошибки.</w:t>
            </w:r>
          </w:p>
        </w:tc>
        <w:tc>
          <w:tcPr>
            <w:tcW w:w="1610" w:type="dxa"/>
          </w:tcPr>
          <w:p w:rsidR="00227EB4" w:rsidRDefault="007F3883">
            <w:r>
              <w:lastRenderedPageBreak/>
              <w:t>3 балла Участник демонстрирует грамотное и уместное употребление грамматических структур в соответствии с коммуникативной задачей. Работа имеет 1 ошибку с точки зрения грамматического оформления</w:t>
            </w:r>
            <w:proofErr w:type="gramStart"/>
            <w:r>
              <w:t>2</w:t>
            </w:r>
            <w:proofErr w:type="gramEnd"/>
            <w:r>
              <w:t xml:space="preserve"> балла Участник демонстрирует грамотное и уместное </w:t>
            </w:r>
            <w:r>
              <w:lastRenderedPageBreak/>
              <w:t>употребление грамматических структур. В работе имеются 2 грамматические ошибки.</w:t>
            </w:r>
          </w:p>
        </w:tc>
        <w:tc>
          <w:tcPr>
            <w:tcW w:w="1610" w:type="dxa"/>
          </w:tcPr>
          <w:p w:rsidR="00227EB4" w:rsidRDefault="007F3883">
            <w:r>
              <w:lastRenderedPageBreak/>
              <w:t xml:space="preserve">2 балла Участник демонстрирует уверенное владение навыками орфографии и пунктуации. Работа не имеет ошибок с точки зрения </w:t>
            </w:r>
            <w:proofErr w:type="spellStart"/>
            <w:proofErr w:type="gramStart"/>
            <w:r>
              <w:t>орфогра-</w:t>
            </w:r>
            <w:r w:rsidR="0054037F">
              <w:t>фии</w:t>
            </w:r>
            <w:proofErr w:type="spellEnd"/>
            <w:proofErr w:type="gramEnd"/>
            <w:r w:rsidR="0054037F">
              <w:t>. В работе могут быть 1–2 пунктуационные ошибки.</w:t>
            </w:r>
          </w:p>
        </w:tc>
      </w:tr>
      <w:tr w:rsidR="0054037F" w:rsidTr="00227EB4">
        <w:tc>
          <w:tcPr>
            <w:tcW w:w="1242" w:type="dxa"/>
          </w:tcPr>
          <w:p w:rsidR="0054037F" w:rsidRDefault="0054037F">
            <w:r>
              <w:lastRenderedPageBreak/>
              <w:t>9–1 баллов</w:t>
            </w:r>
          </w:p>
        </w:tc>
        <w:tc>
          <w:tcPr>
            <w:tcW w:w="3000" w:type="dxa"/>
          </w:tcPr>
          <w:p w:rsidR="0054037F" w:rsidRDefault="0054037F">
            <w:r>
              <w:t>Коммуникативная задача раскрыта частично. Тема раскрыта, однако в работе отражены не все аспекты. Отсутствие каждого аспекта 1–10 приводит к потере 1балла.</w:t>
            </w:r>
          </w:p>
        </w:tc>
        <w:tc>
          <w:tcPr>
            <w:tcW w:w="1610" w:type="dxa"/>
          </w:tcPr>
          <w:p w:rsidR="0054037F" w:rsidRDefault="0054037F">
            <w:r>
              <w:t>1 балл</w:t>
            </w:r>
            <w:proofErr w:type="gramStart"/>
            <w:r>
              <w:t xml:space="preserve"> В</w:t>
            </w:r>
            <w:proofErr w:type="gramEnd"/>
            <w:r>
              <w:t xml:space="preserve"> целом текст имеет чёткую композицию. Однако в делении текста на абзацы имеются 1– 2 нарушения. Допущены 1–2 ошибки при использовании средств логической связи и/ или 1–2 нарушения логики высказывания.</w:t>
            </w:r>
          </w:p>
        </w:tc>
        <w:tc>
          <w:tcPr>
            <w:tcW w:w="1610" w:type="dxa"/>
          </w:tcPr>
          <w:p w:rsidR="0054037F" w:rsidRDefault="0054037F">
            <w:r>
              <w:t>1 балл</w:t>
            </w:r>
            <w:proofErr w:type="gramStart"/>
            <w:r>
              <w:t xml:space="preserve"> В</w:t>
            </w:r>
            <w:proofErr w:type="gramEnd"/>
            <w:r>
              <w:t xml:space="preserve"> целом лексические средства соответствуют заданной теме, однако имеются неточности в выборе слов (3–4 ошибки), и/или используется стандартная, однообразная лексика</w:t>
            </w:r>
          </w:p>
        </w:tc>
        <w:tc>
          <w:tcPr>
            <w:tcW w:w="1610" w:type="dxa"/>
          </w:tcPr>
          <w:p w:rsidR="0054037F" w:rsidRDefault="0054037F">
            <w:r>
              <w:t>1 балл</w:t>
            </w:r>
            <w:proofErr w:type="gramStart"/>
            <w:r>
              <w:t xml:space="preserve"> В</w:t>
            </w:r>
            <w:proofErr w:type="gramEnd"/>
            <w:r>
              <w:t xml:space="preserve"> тексте присутствуют несколько (3–4) грамматических ошибок.</w:t>
            </w:r>
          </w:p>
        </w:tc>
        <w:tc>
          <w:tcPr>
            <w:tcW w:w="1610" w:type="dxa"/>
          </w:tcPr>
          <w:p w:rsidR="0054037F" w:rsidRDefault="0054037F">
            <w:r>
              <w:t>1 балл</w:t>
            </w:r>
            <w:proofErr w:type="gramStart"/>
            <w:r>
              <w:t xml:space="preserve"> В</w:t>
            </w:r>
            <w:proofErr w:type="gramEnd"/>
            <w:r>
              <w:t xml:space="preserve"> тексте присутствуют орфографические (1–3) и/или пунктуационные ошибки (3–4).</w:t>
            </w:r>
          </w:p>
        </w:tc>
      </w:tr>
      <w:tr w:rsidR="0054037F" w:rsidTr="00227EB4">
        <w:tc>
          <w:tcPr>
            <w:tcW w:w="1242" w:type="dxa"/>
          </w:tcPr>
          <w:p w:rsidR="0054037F" w:rsidRDefault="0054037F">
            <w:r>
              <w:t>0 баллов</w:t>
            </w:r>
          </w:p>
        </w:tc>
        <w:tc>
          <w:tcPr>
            <w:tcW w:w="3000" w:type="dxa"/>
          </w:tcPr>
          <w:p w:rsidR="0054037F" w:rsidRDefault="0054037F">
            <w:r>
              <w:t>Коммуникативная задача практически не выполнена – вместо заданного формата предложена другая литературная форма; ИЛИ написана работа не по теме; ИЛИ объём высказывания менее 135 слов.</w:t>
            </w:r>
          </w:p>
        </w:tc>
        <w:tc>
          <w:tcPr>
            <w:tcW w:w="1610" w:type="dxa"/>
          </w:tcPr>
          <w:p w:rsidR="0054037F" w:rsidRDefault="0054037F">
            <w:r>
              <w:t xml:space="preserve">0 баллов Текст не имеет чёткой логической композиции. </w:t>
            </w:r>
            <w:proofErr w:type="gramStart"/>
            <w:r>
              <w:t>Допущены 3 и более ошибок при делении текста на абзацы.</w:t>
            </w:r>
            <w:proofErr w:type="gramEnd"/>
            <w:r>
              <w:t xml:space="preserve"> Допущены 3 и более ошибки в логике изложения и/ или 3 и более ошибки в </w:t>
            </w:r>
            <w:r>
              <w:lastRenderedPageBreak/>
              <w:t>использовании средств логической связи.</w:t>
            </w:r>
          </w:p>
        </w:tc>
        <w:tc>
          <w:tcPr>
            <w:tcW w:w="1610" w:type="dxa"/>
          </w:tcPr>
          <w:p w:rsidR="0054037F" w:rsidRDefault="0054037F">
            <w:r>
              <w:lastRenderedPageBreak/>
              <w:t>0 баллов Участник демонстрирует крайне ограниченный словарный запас и/или в тексте имеются многочисленные ошибки (5 и более) в употреблении лексики.</w:t>
            </w:r>
          </w:p>
        </w:tc>
        <w:tc>
          <w:tcPr>
            <w:tcW w:w="1610" w:type="dxa"/>
          </w:tcPr>
          <w:p w:rsidR="0054037F" w:rsidRDefault="0054037F">
            <w:r>
              <w:t>0 баллов</w:t>
            </w:r>
            <w:proofErr w:type="gramStart"/>
            <w:r>
              <w:t xml:space="preserve"> В</w:t>
            </w:r>
            <w:proofErr w:type="gramEnd"/>
            <w:r>
              <w:t xml:space="preserve"> тексте присутствуют многочисленные ошибки (5 и более) в разных разделах грамматики.</w:t>
            </w:r>
          </w:p>
        </w:tc>
        <w:tc>
          <w:tcPr>
            <w:tcW w:w="1610" w:type="dxa"/>
          </w:tcPr>
          <w:p w:rsidR="0054037F" w:rsidRDefault="0054037F">
            <w:r>
              <w:t>0 баллов</w:t>
            </w:r>
            <w:proofErr w:type="gramStart"/>
            <w:r>
              <w:t xml:space="preserve"> В</w:t>
            </w:r>
            <w:proofErr w:type="gramEnd"/>
            <w:r>
              <w:t xml:space="preserve"> тексте присутствуют многочисленные орфографические (более 3) и/или пунктуационные ошибки (более 4)</w:t>
            </w:r>
          </w:p>
        </w:tc>
      </w:tr>
    </w:tbl>
    <w:p w:rsidR="00B84440" w:rsidRPr="005C0980" w:rsidRDefault="0054037F">
      <w:r>
        <w:lastRenderedPageBreak/>
        <w:t>*При отклонении от заданного объёма более чем на 10 % в сторону увеличения, проверке подлежат первые 180 слов. При объёме работы менее 135 слов выставляется 0 баллов.</w:t>
      </w:r>
    </w:p>
    <w:sectPr w:rsidR="00B84440" w:rsidRPr="005C0980" w:rsidSect="005C09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D053A"/>
    <w:multiLevelType w:val="hybridMultilevel"/>
    <w:tmpl w:val="0EB47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152E9F"/>
    <w:rsid w:val="00227EB4"/>
    <w:rsid w:val="002A157C"/>
    <w:rsid w:val="002C5F99"/>
    <w:rsid w:val="00450B32"/>
    <w:rsid w:val="0054037F"/>
    <w:rsid w:val="00576D06"/>
    <w:rsid w:val="005C0980"/>
    <w:rsid w:val="006538A5"/>
    <w:rsid w:val="007F3883"/>
    <w:rsid w:val="00800CB8"/>
    <w:rsid w:val="00A60A5F"/>
    <w:rsid w:val="00B84440"/>
    <w:rsid w:val="00C05B7D"/>
    <w:rsid w:val="00CE61F6"/>
    <w:rsid w:val="00D03146"/>
    <w:rsid w:val="00E0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314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05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314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05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2</cp:revision>
  <dcterms:created xsi:type="dcterms:W3CDTF">2022-09-22T03:10:00Z</dcterms:created>
  <dcterms:modified xsi:type="dcterms:W3CDTF">2022-09-22T05:02:00Z</dcterms:modified>
</cp:coreProperties>
</file>